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803A3" w14:textId="77777777" w:rsidR="00E45A2E" w:rsidRDefault="000D226E">
      <w:pPr>
        <w:pStyle w:val="Heading1"/>
        <w:spacing w:before="72"/>
        <w:ind w:left="900"/>
      </w:pPr>
      <w:r>
        <w:t>The Scientist</w:t>
      </w:r>
    </w:p>
    <w:p w14:paraId="02F078CF" w14:textId="77777777" w:rsidR="00E45A2E" w:rsidRDefault="00E45A2E">
      <w:pPr>
        <w:pStyle w:val="BodyText"/>
        <w:spacing w:before="1"/>
        <w:rPr>
          <w:rFonts w:ascii="Times New Roman"/>
          <w:sz w:val="19"/>
        </w:rPr>
      </w:pPr>
    </w:p>
    <w:p w14:paraId="5E574296" w14:textId="07AE3EE5" w:rsidR="00E45A2E" w:rsidRDefault="00B71D05">
      <w:pPr>
        <w:spacing w:before="92" w:line="249" w:lineRule="auto"/>
        <w:ind w:left="944" w:right="238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1890D531" wp14:editId="7FB3AEFD">
                <wp:simplePos x="0" y="0"/>
                <wp:positionH relativeFrom="page">
                  <wp:posOffset>571500</wp:posOffset>
                </wp:positionH>
                <wp:positionV relativeFrom="paragraph">
                  <wp:posOffset>78740</wp:posOffset>
                </wp:positionV>
                <wp:extent cx="1797050" cy="168910"/>
                <wp:effectExtent l="0" t="0" r="0" b="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2B391" w14:textId="77777777" w:rsidR="00E45A2E" w:rsidRDefault="000D226E">
                            <w:pPr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 xml:space="preserve">Volume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24 | Issue 3 | Page </w:t>
                            </w:r>
                            <w:r>
                              <w:rPr>
                                <w:rFonts w:ascii="Times New Roman"/>
                                <w:spacing w:val="-7"/>
                                <w:sz w:val="24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0D53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pt;margin-top:6.2pt;width:141.5pt;height:13.3pt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" filled="f" stroked="f">
                <v:textbox inset="0,0,0,0">
                  <w:txbxContent>
                    <w:p w14:paraId="5512B391" w14:textId="77777777" w:rsidR="00E45A2E" w:rsidRDefault="000D226E">
                      <w:pPr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Volume </w:t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24 | Issue 3 | Page 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>76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074F89A7" wp14:editId="56FD3D09">
                <wp:simplePos x="0" y="0"/>
                <wp:positionH relativeFrom="page">
                  <wp:posOffset>581025</wp:posOffset>
                </wp:positionH>
                <wp:positionV relativeFrom="paragraph">
                  <wp:posOffset>62865</wp:posOffset>
                </wp:positionV>
                <wp:extent cx="5377180" cy="317500"/>
                <wp:effectExtent l="0" t="0" r="0" b="0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718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25423" id="Rectangle 9" o:spid="_x0000_s1026" style="position:absolute;margin-left:45.75pt;margin-top:4.95pt;width:423.4pt;height:25pt;z-index:-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" stroked="f">
                <w10:wrap anchorx="page"/>
              </v:rect>
            </w:pict>
          </mc:Fallback>
        </mc:AlternateContent>
      </w:r>
      <w:r w:rsidR="000D226E">
        <w:rPr>
          <w:rFonts w:ascii="Times New Roman"/>
          <w:sz w:val="20"/>
        </w:rPr>
        <w:t>http://www.the-scientist.com/?articles.view/articleNo/28818/title/Pimp-your-PowerPoint/ March 2010</w:t>
      </w:r>
    </w:p>
    <w:p w14:paraId="54A266D6" w14:textId="7BAC537C" w:rsidR="00E45A2E" w:rsidRDefault="00B71D05">
      <w:pPr>
        <w:pStyle w:val="BodyText"/>
        <w:spacing w:before="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607EC6" wp14:editId="4C1B56A3">
                <wp:simplePos x="0" y="0"/>
                <wp:positionH relativeFrom="page">
                  <wp:posOffset>571500</wp:posOffset>
                </wp:positionH>
                <wp:positionV relativeFrom="paragraph">
                  <wp:posOffset>175895</wp:posOffset>
                </wp:positionV>
                <wp:extent cx="5123815" cy="1270"/>
                <wp:effectExtent l="0" t="0" r="0" b="0"/>
                <wp:wrapTopAndBottom/>
                <wp:docPr id="8" name="Freeform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381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8069"/>
                            <a:gd name="T2" fmla="+- 0 8969 900"/>
                            <a:gd name="T3" fmla="*/ T2 w 8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9">
                              <a:moveTo>
                                <a:pt x="0" y="0"/>
                              </a:moveTo>
                              <a:lnTo>
                                <a:pt x="806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EFBF" id="Freeform 8" o:spid="_x0000_s1026" style="position:absolute;margin-left:45pt;margin-top:13.85pt;width:403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" path="m,l8069,e" filled="f" strokecolor="#323232" strokeweight=".48pt">
                <v:path arrowok="t" o:connecttype="custom" o:connectlocs="0,0;5123815,0" o:connectangles="0,0"/>
                <w10:wrap type="topAndBottom" anchorx="page"/>
              </v:shape>
            </w:pict>
          </mc:Fallback>
        </mc:AlternateContent>
      </w:r>
    </w:p>
    <w:p w14:paraId="754FF143" w14:textId="77777777" w:rsidR="00E45A2E" w:rsidRDefault="000D226E">
      <w:pPr>
        <w:spacing w:after="87" w:line="143" w:lineRule="exact"/>
        <w:ind w:left="900"/>
        <w:rPr>
          <w:sz w:val="16"/>
        </w:rPr>
      </w:pPr>
      <w:r>
        <w:rPr>
          <w:sz w:val="16"/>
        </w:rPr>
        <w:t>By Bob</w:t>
      </w:r>
      <w:r>
        <w:rPr>
          <w:spacing w:val="11"/>
          <w:sz w:val="16"/>
        </w:rPr>
        <w:t xml:space="preserve"> </w:t>
      </w:r>
      <w:r>
        <w:rPr>
          <w:spacing w:val="-4"/>
          <w:sz w:val="16"/>
        </w:rPr>
        <w:t>Grant</w:t>
      </w:r>
    </w:p>
    <w:p w14:paraId="16E78929" w14:textId="0C247F99" w:rsidR="00E45A2E" w:rsidRDefault="00B71D05">
      <w:pPr>
        <w:pStyle w:val="BodyText"/>
        <w:spacing w:line="20" w:lineRule="exact"/>
        <w:ind w:left="89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EC20C3" wp14:editId="4FD79949">
                <wp:extent cx="5123815" cy="6350"/>
                <wp:effectExtent l="6350" t="4445" r="13335" b="8255"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3815" cy="6350"/>
                          <a:chOff x="0" y="0"/>
                          <a:chExt cx="8069" cy="1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0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D90BD" id="Group 6" o:spid="_x0000_s1026" style="width:403.45pt;height:.5pt;mso-position-horizontal-relative:char;mso-position-vertical-relative:line" coordsize="80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">
                <v:line id="Line 7" o:spid="_x0000_s1027" style="position:absolute;visibility:visible;mso-wrap-style:square" from="0,5" to="80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4B859A13" w14:textId="77777777" w:rsidR="00E45A2E" w:rsidRDefault="00E45A2E">
      <w:pPr>
        <w:pStyle w:val="BodyText"/>
        <w:rPr>
          <w:sz w:val="18"/>
        </w:rPr>
      </w:pPr>
    </w:p>
    <w:p w14:paraId="5F749CDF" w14:textId="77777777" w:rsidR="00E45A2E" w:rsidRDefault="000D226E">
      <w:pPr>
        <w:spacing w:before="105"/>
        <w:ind w:left="900"/>
        <w:rPr>
          <w:rFonts w:ascii="Times New Roman"/>
          <w:b/>
          <w:sz w:val="48"/>
        </w:rPr>
      </w:pPr>
      <w:r>
        <w:rPr>
          <w:rFonts w:ascii="Times New Roman"/>
          <w:b/>
          <w:sz w:val="48"/>
        </w:rPr>
        <w:t>Pimp your PowerPoint</w:t>
      </w:r>
    </w:p>
    <w:p w14:paraId="17B30C47" w14:textId="77777777" w:rsidR="00E45A2E" w:rsidRDefault="000D226E">
      <w:pPr>
        <w:spacing w:before="343" w:line="249" w:lineRule="auto"/>
        <w:ind w:left="900" w:right="1483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 xml:space="preserve">Start </w:t>
      </w:r>
      <w:r>
        <w:rPr>
          <w:rFonts w:ascii="Times New Roman"/>
          <w:b/>
          <w:spacing w:val="-5"/>
          <w:sz w:val="36"/>
        </w:rPr>
        <w:t xml:space="preserve">designing </w:t>
      </w:r>
      <w:r>
        <w:rPr>
          <w:rFonts w:ascii="Times New Roman"/>
          <w:b/>
          <w:spacing w:val="-4"/>
          <w:sz w:val="36"/>
        </w:rPr>
        <w:t xml:space="preserve">attention-grabbing </w:t>
      </w:r>
      <w:r>
        <w:rPr>
          <w:rFonts w:ascii="Times New Roman"/>
          <w:b/>
          <w:spacing w:val="-3"/>
          <w:sz w:val="36"/>
        </w:rPr>
        <w:t xml:space="preserve">presentations that stand </w:t>
      </w:r>
      <w:r>
        <w:rPr>
          <w:rFonts w:ascii="Times New Roman"/>
          <w:b/>
          <w:spacing w:val="-4"/>
          <w:sz w:val="36"/>
        </w:rPr>
        <w:t xml:space="preserve">out </w:t>
      </w:r>
      <w:r>
        <w:rPr>
          <w:rFonts w:ascii="Times New Roman"/>
          <w:b/>
          <w:sz w:val="36"/>
        </w:rPr>
        <w:t xml:space="preserve">from </w:t>
      </w:r>
      <w:r>
        <w:rPr>
          <w:rFonts w:ascii="Times New Roman"/>
          <w:b/>
          <w:spacing w:val="-4"/>
          <w:sz w:val="36"/>
        </w:rPr>
        <w:t xml:space="preserve">the </w:t>
      </w:r>
      <w:r>
        <w:rPr>
          <w:rFonts w:ascii="Times New Roman"/>
          <w:b/>
          <w:spacing w:val="-3"/>
          <w:sz w:val="36"/>
        </w:rPr>
        <w:t xml:space="preserve">typical </w:t>
      </w:r>
      <w:r>
        <w:rPr>
          <w:rFonts w:ascii="Times New Roman"/>
          <w:b/>
          <w:spacing w:val="-4"/>
          <w:sz w:val="36"/>
        </w:rPr>
        <w:t>snoozers.</w:t>
      </w:r>
    </w:p>
    <w:p w14:paraId="4AEABD89" w14:textId="26A15313" w:rsidR="00E45A2E" w:rsidRDefault="00B71D05">
      <w:pPr>
        <w:pStyle w:val="BodyText"/>
        <w:spacing w:before="9"/>
        <w:rPr>
          <w:rFonts w:asci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660E50" wp14:editId="1D2058D8">
                <wp:simplePos x="0" y="0"/>
                <wp:positionH relativeFrom="page">
                  <wp:posOffset>571500</wp:posOffset>
                </wp:positionH>
                <wp:positionV relativeFrom="paragraph">
                  <wp:posOffset>238125</wp:posOffset>
                </wp:positionV>
                <wp:extent cx="5123815" cy="1270"/>
                <wp:effectExtent l="0" t="0" r="0" b="0"/>
                <wp:wrapTopAndBottom/>
                <wp:docPr id="5" name="Freeform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381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8069"/>
                            <a:gd name="T2" fmla="+- 0 8969 900"/>
                            <a:gd name="T3" fmla="*/ T2 w 8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9">
                              <a:moveTo>
                                <a:pt x="0" y="0"/>
                              </a:moveTo>
                              <a:lnTo>
                                <a:pt x="806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2323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F34F4" id="Freeform 5" o:spid="_x0000_s1026" style="position:absolute;margin-left:45pt;margin-top:18.75pt;width:403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" path="m,l8069,e" filled="f" strokecolor="#323232" strokeweight=".48pt">
                <v:path arrowok="t" o:connecttype="custom" o:connectlocs="0,0;5123815,0" o:connectangles="0,0"/>
                <w10:wrap type="topAndBottom" anchorx="page"/>
              </v:shape>
            </w:pict>
          </mc:Fallback>
        </mc:AlternateContent>
      </w:r>
    </w:p>
    <w:p w14:paraId="2A75FE06" w14:textId="77777777" w:rsidR="00E45A2E" w:rsidRDefault="00E45A2E">
      <w:pPr>
        <w:pStyle w:val="BodyText"/>
        <w:spacing w:before="7"/>
        <w:rPr>
          <w:rFonts w:ascii="Times New Roman"/>
          <w:b/>
          <w:sz w:val="8"/>
        </w:rPr>
      </w:pPr>
    </w:p>
    <w:p w14:paraId="0B9EEA13" w14:textId="77777777" w:rsidR="00E45A2E" w:rsidRDefault="00E45A2E">
      <w:pPr>
        <w:rPr>
          <w:rFonts w:ascii="Times New Roman"/>
          <w:sz w:val="8"/>
        </w:rPr>
        <w:sectPr w:rsidR="00E45A2E">
          <w:type w:val="continuous"/>
          <w:pgSz w:w="12240" w:h="15840"/>
          <w:pgMar w:top="820" w:right="1720" w:bottom="0" w:left="0" w:header="720" w:footer="720" w:gutter="0"/>
          <w:cols w:space="720"/>
        </w:sectPr>
      </w:pPr>
    </w:p>
    <w:p w14:paraId="6A868FB9" w14:textId="77777777" w:rsidR="00E45A2E" w:rsidRDefault="00E45A2E">
      <w:pPr>
        <w:pStyle w:val="BodyText"/>
        <w:rPr>
          <w:rFonts w:ascii="Times New Roman"/>
          <w:b/>
          <w:sz w:val="7"/>
        </w:rPr>
      </w:pPr>
    </w:p>
    <w:p w14:paraId="4744AE95" w14:textId="77777777" w:rsidR="00E45A2E" w:rsidRDefault="000D226E">
      <w:pPr>
        <w:pStyle w:val="BodyText"/>
        <w:ind w:left="974" w:right="-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3FCA0F" wp14:editId="312B8650">
            <wp:extent cx="2858057" cy="3905250"/>
            <wp:effectExtent l="0" t="0" r="0" b="0"/>
            <wp:docPr id="1" name="image1.jpeg" descr="image of boy with glasses and a bowtie working on his lapt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057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A6611" w14:textId="77777777" w:rsidR="00E45A2E" w:rsidRDefault="000D226E">
      <w:pPr>
        <w:spacing w:before="113"/>
        <w:ind w:left="974"/>
        <w:rPr>
          <w:rFonts w:ascii="Arial" w:hAnsi="Arial"/>
          <w:sz w:val="17"/>
        </w:rPr>
      </w:pPr>
      <w:r>
        <w:rPr>
          <w:rFonts w:ascii="Arial" w:hAnsi="Arial"/>
          <w:sz w:val="17"/>
        </w:rPr>
        <w:t>© ADAM MCCAULEY COLLECTION</w:t>
      </w:r>
    </w:p>
    <w:p w14:paraId="2B5A6F25" w14:textId="77777777" w:rsidR="00E45A2E" w:rsidRDefault="000D226E">
      <w:pPr>
        <w:pStyle w:val="BodyText"/>
        <w:spacing w:before="99" w:line="276" w:lineRule="auto"/>
        <w:ind w:left="111" w:right="1692"/>
      </w:pPr>
      <w:r>
        <w:br w:type="column"/>
      </w:r>
      <w:r>
        <w:t xml:space="preserve">In </w:t>
      </w:r>
      <w:r>
        <w:rPr>
          <w:spacing w:val="-3"/>
        </w:rPr>
        <w:t xml:space="preserve">the </w:t>
      </w:r>
      <w:r>
        <w:t xml:space="preserve">middle of </w:t>
      </w:r>
      <w:r>
        <w:rPr>
          <w:spacing w:val="-3"/>
        </w:rPr>
        <w:t xml:space="preserve">the </w:t>
      </w:r>
      <w:r>
        <w:t xml:space="preserve">19th century blackboards were all </w:t>
      </w:r>
      <w:r>
        <w:rPr>
          <w:spacing w:val="-2"/>
        </w:rPr>
        <w:t xml:space="preserve">the </w:t>
      </w:r>
      <w:r>
        <w:t xml:space="preserve">rage. According to Pennsylvania State University engineering </w:t>
      </w:r>
      <w:r>
        <w:rPr>
          <w:spacing w:val="-5"/>
        </w:rPr>
        <w:t xml:space="preserve">communication </w:t>
      </w:r>
      <w:r>
        <w:t xml:space="preserve">professor Michael </w:t>
      </w:r>
      <w:r>
        <w:rPr>
          <w:spacing w:val="-3"/>
        </w:rPr>
        <w:t xml:space="preserve">Alley, </w:t>
      </w:r>
      <w:r>
        <w:t xml:space="preserve">it was </w:t>
      </w:r>
      <w:r>
        <w:rPr>
          <w:spacing w:val="-6"/>
        </w:rPr>
        <w:t xml:space="preserve">common </w:t>
      </w:r>
      <w:r>
        <w:t xml:space="preserve">for universities </w:t>
      </w:r>
      <w:r>
        <w:rPr>
          <w:spacing w:val="-3"/>
        </w:rPr>
        <w:t xml:space="preserve">and </w:t>
      </w:r>
      <w:r>
        <w:t xml:space="preserve">research institutions to proudly advertise that </w:t>
      </w:r>
      <w:r>
        <w:rPr>
          <w:spacing w:val="-3"/>
        </w:rPr>
        <w:t xml:space="preserve">they </w:t>
      </w:r>
      <w:r>
        <w:rPr>
          <w:spacing w:val="-2"/>
        </w:rPr>
        <w:t xml:space="preserve">had the </w:t>
      </w:r>
      <w:r>
        <w:t>only slate writing boa</w:t>
      </w:r>
      <w:r>
        <w:t xml:space="preserve">rd in a 100-mile radius. Scientific lectures </w:t>
      </w:r>
      <w:r>
        <w:rPr>
          <w:spacing w:val="-4"/>
        </w:rPr>
        <w:t xml:space="preserve">became </w:t>
      </w:r>
      <w:r>
        <w:t xml:space="preserve">more engaging than </w:t>
      </w:r>
      <w:r>
        <w:rPr>
          <w:spacing w:val="-3"/>
        </w:rPr>
        <w:t xml:space="preserve">they’d </w:t>
      </w:r>
      <w:r>
        <w:t xml:space="preserve">ever </w:t>
      </w:r>
      <w:r>
        <w:rPr>
          <w:spacing w:val="-3"/>
        </w:rPr>
        <w:t>been.</w:t>
      </w:r>
    </w:p>
    <w:p w14:paraId="4766B788" w14:textId="77777777" w:rsidR="00E45A2E" w:rsidRDefault="000D226E">
      <w:pPr>
        <w:pStyle w:val="BodyText"/>
        <w:spacing w:before="204" w:line="276" w:lineRule="auto"/>
        <w:ind w:left="111" w:right="1754"/>
      </w:pPr>
      <w:r>
        <w:t>More than 150 years later, there’s still room for improvement. “People are not anywhere close to tapping the potential that a PowerPoint presentation offers,” Alley sa</w:t>
      </w:r>
      <w:r>
        <w:t xml:space="preserve">ys. “We have a tool that can do an incredible amount, and people just waste it.” Who hasn’t been lulled into a somnolent state by some well-intentioned </w:t>
      </w:r>
      <w:proofErr w:type="gramStart"/>
      <w:r>
        <w:t>scientist</w:t>
      </w:r>
      <w:proofErr w:type="gramEnd"/>
    </w:p>
    <w:p w14:paraId="4A9BB51F" w14:textId="77777777" w:rsidR="00E45A2E" w:rsidRDefault="00E45A2E">
      <w:pPr>
        <w:spacing w:line="276" w:lineRule="auto"/>
        <w:sectPr w:rsidR="00E45A2E">
          <w:type w:val="continuous"/>
          <w:pgSz w:w="12240" w:h="15840"/>
          <w:pgMar w:top="820" w:right="1720" w:bottom="0" w:left="0" w:header="720" w:footer="720" w:gutter="0"/>
          <w:cols w:num="2" w:space="720" w:equalWidth="0">
            <w:col w:w="5475" w:space="40"/>
            <w:col w:w="5005"/>
          </w:cols>
        </w:sectPr>
      </w:pPr>
    </w:p>
    <w:p w14:paraId="5280427F" w14:textId="77777777" w:rsidR="00E45A2E" w:rsidRDefault="000D226E">
      <w:pPr>
        <w:pStyle w:val="BodyText"/>
        <w:spacing w:line="276" w:lineRule="auto"/>
        <w:ind w:left="1048" w:right="1694"/>
      </w:pPr>
      <w:r>
        <w:t>presenting</w:t>
      </w:r>
      <w:r>
        <w:rPr>
          <w:spacing w:val="-5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captive</w:t>
      </w:r>
      <w:r>
        <w:rPr>
          <w:spacing w:val="-13"/>
        </w:rPr>
        <w:t xml:space="preserve"> </w:t>
      </w:r>
      <w:r>
        <w:t>audience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seemingly</w:t>
      </w:r>
      <w:r>
        <w:rPr>
          <w:spacing w:val="-12"/>
        </w:rPr>
        <w:t xml:space="preserve"> </w:t>
      </w:r>
      <w:r>
        <w:t>endless stream of bullet</w:t>
      </w:r>
      <w:r>
        <w:rPr>
          <w:spacing w:val="-26"/>
        </w:rPr>
        <w:t xml:space="preserve"> </w:t>
      </w:r>
      <w:r>
        <w:t>points?</w:t>
      </w:r>
    </w:p>
    <w:p w14:paraId="1D83F2FB" w14:textId="77777777" w:rsidR="00E45A2E" w:rsidRDefault="000D226E">
      <w:pPr>
        <w:pStyle w:val="BodyText"/>
        <w:spacing w:before="205" w:line="276" w:lineRule="auto"/>
        <w:ind w:left="1048" w:right="4674"/>
      </w:pPr>
      <w:r>
        <w:t xml:space="preserve">But it’s </w:t>
      </w:r>
      <w:r>
        <w:rPr>
          <w:spacing w:val="-3"/>
        </w:rPr>
        <w:t xml:space="preserve">not </w:t>
      </w:r>
      <w:r>
        <w:rPr>
          <w:spacing w:val="-2"/>
        </w:rPr>
        <w:t xml:space="preserve">too </w:t>
      </w:r>
      <w:r>
        <w:t xml:space="preserve">late for </w:t>
      </w:r>
      <w:r>
        <w:rPr>
          <w:spacing w:val="-2"/>
        </w:rPr>
        <w:t xml:space="preserve">the </w:t>
      </w:r>
      <w:r>
        <w:t xml:space="preserve">scientific </w:t>
      </w:r>
      <w:r>
        <w:rPr>
          <w:spacing w:val="-6"/>
        </w:rPr>
        <w:t xml:space="preserve">community </w:t>
      </w:r>
      <w:r>
        <w:t xml:space="preserve">to </w:t>
      </w:r>
      <w:r>
        <w:rPr>
          <w:spacing w:val="2"/>
        </w:rPr>
        <w:t xml:space="preserve">start </w:t>
      </w:r>
      <w:r>
        <w:t xml:space="preserve">using </w:t>
      </w:r>
      <w:r>
        <w:rPr>
          <w:spacing w:val="-3"/>
        </w:rPr>
        <w:t xml:space="preserve">the </w:t>
      </w:r>
      <w:r>
        <w:t xml:space="preserve">software to greatly </w:t>
      </w:r>
      <w:r>
        <w:rPr>
          <w:spacing w:val="-4"/>
        </w:rPr>
        <w:t xml:space="preserve">enhance </w:t>
      </w:r>
      <w:r>
        <w:t xml:space="preserve">knowledge transfer, says documentarian </w:t>
      </w:r>
      <w:r>
        <w:rPr>
          <w:spacing w:val="-2"/>
        </w:rPr>
        <w:t xml:space="preserve">Ron </w:t>
      </w:r>
      <w:r>
        <w:t xml:space="preserve">Galloway, who recently produced </w:t>
      </w:r>
      <w:r>
        <w:rPr>
          <w:spacing w:val="-2"/>
        </w:rPr>
        <w:t xml:space="preserve">and </w:t>
      </w:r>
      <w:r>
        <w:t xml:space="preserve">directed, </w:t>
      </w:r>
      <w:r>
        <w:rPr>
          <w:i/>
        </w:rPr>
        <w:t>Rethinking PowerPoint</w:t>
      </w:r>
      <w:r>
        <w:t>, a f</w:t>
      </w:r>
      <w:r>
        <w:t xml:space="preserve">ilm on building </w:t>
      </w:r>
      <w:r>
        <w:rPr>
          <w:spacing w:val="-3"/>
        </w:rPr>
        <w:t xml:space="preserve">better </w:t>
      </w:r>
      <w:r>
        <w:t xml:space="preserve">presentations. “The old ugly </w:t>
      </w:r>
      <w:r>
        <w:rPr>
          <w:spacing w:val="-3"/>
        </w:rPr>
        <w:t xml:space="preserve">hateful </w:t>
      </w:r>
      <w:r>
        <w:t xml:space="preserve">PowerPoint slides </w:t>
      </w:r>
      <w:r>
        <w:rPr>
          <w:spacing w:val="3"/>
        </w:rPr>
        <w:t xml:space="preserve">are </w:t>
      </w:r>
      <w:r>
        <w:rPr>
          <w:spacing w:val="2"/>
        </w:rPr>
        <w:t xml:space="preserve">sort </w:t>
      </w:r>
      <w:r>
        <w:t xml:space="preserve">of going by </w:t>
      </w:r>
      <w:r>
        <w:rPr>
          <w:spacing w:val="-3"/>
        </w:rPr>
        <w:t xml:space="preserve">the </w:t>
      </w:r>
      <w:r>
        <w:t>wayside,” he says.</w:t>
      </w:r>
    </w:p>
    <w:p w14:paraId="6A0D4FC9" w14:textId="77777777" w:rsidR="00E45A2E" w:rsidRDefault="00E45A2E">
      <w:pPr>
        <w:pStyle w:val="BodyText"/>
        <w:rPr>
          <w:sz w:val="20"/>
        </w:rPr>
      </w:pPr>
    </w:p>
    <w:p w14:paraId="1FCC038D" w14:textId="77777777" w:rsidR="000D226E" w:rsidRDefault="000D226E">
      <w:pPr>
        <w:spacing w:before="91"/>
        <w:rPr>
          <w:rFonts w:ascii="Times New Roman"/>
          <w:sz w:val="20"/>
        </w:rPr>
      </w:pPr>
    </w:p>
    <w:p w14:paraId="259EC215" w14:textId="42B473D1" w:rsidR="00E45A2E" w:rsidRDefault="00B71D05">
      <w:pPr>
        <w:spacing w:before="91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EC229" wp14:editId="2B4D1C98">
                <wp:simplePos x="0" y="0"/>
                <wp:positionH relativeFrom="page">
                  <wp:posOffset>803275</wp:posOffset>
                </wp:positionH>
                <wp:positionV relativeFrom="paragraph">
                  <wp:posOffset>-113665</wp:posOffset>
                </wp:positionV>
                <wp:extent cx="5433695" cy="191135"/>
                <wp:effectExtent l="0" t="0" r="0" b="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191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B70F05" w14:textId="77777777" w:rsidR="00E45A2E" w:rsidRPr="000D226E" w:rsidRDefault="000D226E">
                            <w:pPr>
                              <w:spacing w:line="270" w:lineRule="exact"/>
                              <w:ind w:left="2014" w:right="2014"/>
                              <w:jc w:val="center"/>
                              <w:rPr>
                                <w:rFonts w:ascii="Arial"/>
                                <w:sz w:val="24"/>
                              </w:rPr>
                            </w:pPr>
                            <w:r w:rsidRPr="000D226E">
                              <w:rPr>
                                <w:rFonts w:ascii="Arial"/>
                                <w:sz w:val="24"/>
                              </w:rPr>
                              <w:t>NOTE: This document has been modified.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EC229" id="Text Box 4" o:spid="_x0000_s1027" type="#_x0000_t202" style="position:absolute;margin-left:63.25pt;margin-top:-8.95pt;width:427.85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" filled="f" strokecolor="red" strokeweight="1pt">
                <v:textbox inset="0,0,0,0">
                  <w:txbxContent>
                    <w:p w14:paraId="41B70F05" w14:textId="77777777" w:rsidR="00E45A2E" w:rsidRPr="000D226E" w:rsidRDefault="000D226E">
                      <w:pPr>
                        <w:spacing w:line="270" w:lineRule="exact"/>
                        <w:ind w:left="2014" w:right="2014"/>
                        <w:jc w:val="center"/>
                        <w:rPr>
                          <w:rFonts w:ascii="Arial"/>
                          <w:sz w:val="24"/>
                        </w:rPr>
                      </w:pPr>
                      <w:r w:rsidRPr="000D226E">
                        <w:rPr>
                          <w:rFonts w:ascii="Arial"/>
                          <w:sz w:val="24"/>
                        </w:rPr>
                        <w:t>NOTE: This document has been modified.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886FBA" w14:textId="77777777" w:rsidR="00E45A2E" w:rsidRDefault="00E45A2E">
      <w:pPr>
        <w:rPr>
          <w:rFonts w:ascii="Times New Roman"/>
          <w:sz w:val="20"/>
        </w:rPr>
        <w:sectPr w:rsidR="00E45A2E">
          <w:type w:val="continuous"/>
          <w:pgSz w:w="12240" w:h="15840"/>
          <w:pgMar w:top="820" w:right="1720" w:bottom="0" w:left="0" w:header="720" w:footer="720" w:gutter="0"/>
          <w:cols w:space="720"/>
        </w:sectPr>
      </w:pPr>
    </w:p>
    <w:p w14:paraId="4B331314" w14:textId="77777777" w:rsidR="00E45A2E" w:rsidRDefault="00E45A2E">
      <w:pPr>
        <w:pStyle w:val="BodyText"/>
        <w:rPr>
          <w:rFonts w:ascii="Times New Roman"/>
          <w:sz w:val="20"/>
        </w:rPr>
      </w:pPr>
    </w:p>
    <w:p w14:paraId="016FBE4F" w14:textId="77777777" w:rsidR="00E45A2E" w:rsidRDefault="00E45A2E">
      <w:pPr>
        <w:pStyle w:val="BodyText"/>
        <w:rPr>
          <w:rFonts w:ascii="Times New Roman"/>
          <w:sz w:val="20"/>
        </w:rPr>
      </w:pPr>
    </w:p>
    <w:p w14:paraId="36E4A096" w14:textId="77777777" w:rsidR="00E45A2E" w:rsidRDefault="00E45A2E">
      <w:pPr>
        <w:pStyle w:val="BodyText"/>
        <w:rPr>
          <w:rFonts w:ascii="Times New Roman"/>
          <w:sz w:val="20"/>
        </w:rPr>
      </w:pPr>
    </w:p>
    <w:p w14:paraId="7BF163B2" w14:textId="77777777" w:rsidR="00E45A2E" w:rsidRDefault="00E45A2E">
      <w:pPr>
        <w:pStyle w:val="BodyText"/>
        <w:rPr>
          <w:rFonts w:ascii="Times New Roman"/>
          <w:sz w:val="20"/>
        </w:rPr>
      </w:pPr>
    </w:p>
    <w:p w14:paraId="768A9AB9" w14:textId="77777777" w:rsidR="00E45A2E" w:rsidRDefault="00E45A2E">
      <w:pPr>
        <w:pStyle w:val="BodyText"/>
        <w:rPr>
          <w:rFonts w:ascii="Times New Roman"/>
          <w:sz w:val="20"/>
        </w:rPr>
      </w:pPr>
    </w:p>
    <w:p w14:paraId="3E5E9D2C" w14:textId="77777777" w:rsidR="00E45A2E" w:rsidRDefault="00E45A2E">
      <w:pPr>
        <w:pStyle w:val="BodyText"/>
        <w:rPr>
          <w:rFonts w:ascii="Times New Roman"/>
          <w:sz w:val="20"/>
        </w:rPr>
      </w:pPr>
    </w:p>
    <w:p w14:paraId="4EC08576" w14:textId="77777777" w:rsidR="00E45A2E" w:rsidRDefault="00E45A2E">
      <w:pPr>
        <w:pStyle w:val="BodyText"/>
        <w:rPr>
          <w:rFonts w:ascii="Times New Roman"/>
          <w:sz w:val="20"/>
        </w:rPr>
      </w:pPr>
    </w:p>
    <w:p w14:paraId="4ACCEFF6" w14:textId="77777777" w:rsidR="00E45A2E" w:rsidRDefault="00E45A2E">
      <w:pPr>
        <w:pStyle w:val="BodyText"/>
        <w:rPr>
          <w:rFonts w:ascii="Times New Roman"/>
          <w:sz w:val="20"/>
        </w:rPr>
      </w:pPr>
    </w:p>
    <w:p w14:paraId="331E8004" w14:textId="77777777" w:rsidR="00E45A2E" w:rsidRDefault="00E45A2E">
      <w:pPr>
        <w:pStyle w:val="BodyText"/>
        <w:rPr>
          <w:rFonts w:ascii="Times New Roman"/>
          <w:sz w:val="20"/>
        </w:rPr>
      </w:pPr>
    </w:p>
    <w:p w14:paraId="3421F684" w14:textId="77777777" w:rsidR="00E45A2E" w:rsidRDefault="00E45A2E">
      <w:pPr>
        <w:pStyle w:val="BodyText"/>
        <w:rPr>
          <w:rFonts w:ascii="Times New Roman"/>
          <w:sz w:val="20"/>
        </w:rPr>
      </w:pPr>
    </w:p>
    <w:p w14:paraId="15FAF05C" w14:textId="77777777" w:rsidR="00E45A2E" w:rsidRDefault="00E45A2E">
      <w:pPr>
        <w:pStyle w:val="BodyText"/>
        <w:rPr>
          <w:rFonts w:ascii="Times New Roman"/>
          <w:sz w:val="20"/>
        </w:rPr>
      </w:pPr>
    </w:p>
    <w:p w14:paraId="56E3BB0F" w14:textId="77777777" w:rsidR="00E45A2E" w:rsidRDefault="00E45A2E">
      <w:pPr>
        <w:pStyle w:val="BodyText"/>
        <w:rPr>
          <w:rFonts w:ascii="Times New Roman"/>
          <w:sz w:val="20"/>
        </w:rPr>
      </w:pPr>
    </w:p>
    <w:p w14:paraId="798C0CC8" w14:textId="77777777" w:rsidR="00E45A2E" w:rsidRDefault="00E45A2E">
      <w:pPr>
        <w:pStyle w:val="BodyText"/>
        <w:rPr>
          <w:rFonts w:ascii="Times New Roman"/>
          <w:sz w:val="20"/>
        </w:rPr>
      </w:pPr>
    </w:p>
    <w:p w14:paraId="0CD348CC" w14:textId="77777777" w:rsidR="00E45A2E" w:rsidRDefault="00E45A2E">
      <w:pPr>
        <w:pStyle w:val="BodyText"/>
        <w:rPr>
          <w:rFonts w:ascii="Times New Roman"/>
          <w:sz w:val="20"/>
        </w:rPr>
      </w:pPr>
    </w:p>
    <w:p w14:paraId="209C8291" w14:textId="77777777" w:rsidR="00E45A2E" w:rsidRDefault="00E45A2E">
      <w:pPr>
        <w:pStyle w:val="BodyText"/>
        <w:spacing w:before="1"/>
        <w:rPr>
          <w:rFonts w:ascii="Times New Roman"/>
          <w:sz w:val="23"/>
        </w:rPr>
      </w:pPr>
    </w:p>
    <w:p w14:paraId="2F49C0F4" w14:textId="77777777" w:rsidR="00E45A2E" w:rsidRDefault="000D226E">
      <w:pPr>
        <w:pStyle w:val="Heading2"/>
        <w:ind w:left="1140"/>
        <w:rPr>
          <w:rFonts w:ascii="Arial"/>
        </w:rPr>
      </w:pPr>
      <w:r>
        <w:rPr>
          <w:rFonts w:ascii="Arial"/>
        </w:rPr>
        <w:t>TIPS ON MAKING PRESENTATIONS</w:t>
      </w:r>
    </w:p>
    <w:p w14:paraId="3B7C2709" w14:textId="5C007273" w:rsidR="00E45A2E" w:rsidRDefault="00B71D05">
      <w:pPr>
        <w:pStyle w:val="BodyText"/>
        <w:spacing w:before="1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64B85B3" wp14:editId="6DCC8520">
                <wp:simplePos x="0" y="0"/>
                <wp:positionH relativeFrom="page">
                  <wp:posOffset>695960</wp:posOffset>
                </wp:positionH>
                <wp:positionV relativeFrom="paragraph">
                  <wp:posOffset>160655</wp:posOffset>
                </wp:positionV>
                <wp:extent cx="5125085" cy="1270"/>
                <wp:effectExtent l="0" t="0" r="0" b="0"/>
                <wp:wrapTopAndBottom/>
                <wp:docPr id="3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5085" cy="1270"/>
                        </a:xfrm>
                        <a:custGeom>
                          <a:avLst/>
                          <a:gdLst>
                            <a:gd name="T0" fmla="+- 0 1096 1096"/>
                            <a:gd name="T1" fmla="*/ T0 w 8071"/>
                            <a:gd name="T2" fmla="+- 0 9167 1096"/>
                            <a:gd name="T3" fmla="*/ T2 w 8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71">
                              <a:moveTo>
                                <a:pt x="0" y="0"/>
                              </a:moveTo>
                              <a:lnTo>
                                <a:pt x="807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59EE2" id="Freeform 3" o:spid="_x0000_s1026" style="position:absolute;margin-left:54.8pt;margin-top:12.65pt;width:403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" path="m,l8071,e" filled="f" strokeweight=".48pt">
                <v:path arrowok="t" o:connecttype="custom" o:connectlocs="0,0;5125085,0" o:connectangles="0,0"/>
                <w10:wrap type="topAndBottom" anchorx="page"/>
              </v:shape>
            </w:pict>
          </mc:Fallback>
        </mc:AlternateContent>
      </w:r>
    </w:p>
    <w:p w14:paraId="24F2484E" w14:textId="77777777" w:rsidR="00E45A2E" w:rsidRDefault="000D226E">
      <w:pPr>
        <w:spacing w:before="7"/>
        <w:ind w:left="1140"/>
        <w:rPr>
          <w:b/>
          <w:sz w:val="21"/>
        </w:rPr>
      </w:pPr>
      <w:r>
        <w:rPr>
          <w:b/>
          <w:sz w:val="21"/>
        </w:rPr>
        <w:t>Unplug, think, and write</w:t>
      </w:r>
    </w:p>
    <w:p w14:paraId="7DCCAF79" w14:textId="77777777" w:rsidR="00E45A2E" w:rsidRDefault="000D226E">
      <w:pPr>
        <w:pStyle w:val="BodyText"/>
        <w:spacing w:before="36" w:line="273" w:lineRule="auto"/>
        <w:ind w:left="1107" w:right="1619" w:firstLine="32"/>
      </w:pPr>
      <w:r>
        <w:t xml:space="preserve">According to Galloway, </w:t>
      </w:r>
      <w:r>
        <w:rPr>
          <w:shd w:val="clear" w:color="auto" w:fill="FDFD7E"/>
        </w:rPr>
        <w:t>using PowerPoint to make a great presentation starts with</w:t>
      </w:r>
      <w:r>
        <w:t xml:space="preserve"> </w:t>
      </w:r>
      <w:r>
        <w:rPr>
          <w:shd w:val="clear" w:color="auto" w:fill="FDFD7E"/>
        </w:rPr>
        <w:t>powering down the laptops and writing out an outline on index cards or a legal</w:t>
      </w:r>
      <w:r>
        <w:t xml:space="preserve"> </w:t>
      </w:r>
      <w:r>
        <w:rPr>
          <w:shd w:val="clear" w:color="auto" w:fill="FDFD7E"/>
        </w:rPr>
        <w:t>pad</w:t>
      </w:r>
      <w:r>
        <w:t>. “People have to shut off their comp</w:t>
      </w:r>
      <w:r>
        <w:t>uter and go away as they’re writing their PowerPoint presentation,” he says.</w:t>
      </w:r>
    </w:p>
    <w:p w14:paraId="3074BEAD" w14:textId="77777777" w:rsidR="00E45A2E" w:rsidRDefault="000D226E">
      <w:pPr>
        <w:pStyle w:val="Heading2"/>
        <w:spacing w:before="209"/>
      </w:pPr>
      <w:r>
        <w:t>Establish your assertion</w:t>
      </w:r>
    </w:p>
    <w:p w14:paraId="09C3C74C" w14:textId="77777777" w:rsidR="00E45A2E" w:rsidRDefault="000D226E">
      <w:pPr>
        <w:pStyle w:val="BodyText"/>
        <w:spacing w:before="34" w:line="276" w:lineRule="auto"/>
        <w:ind w:left="1107" w:right="1483"/>
      </w:pPr>
      <w:r>
        <w:rPr>
          <w:spacing w:val="-3"/>
          <w:shd w:val="clear" w:color="auto" w:fill="FDFD7E"/>
        </w:rPr>
        <w:t xml:space="preserve">Alley </w:t>
      </w:r>
      <w:r>
        <w:rPr>
          <w:shd w:val="clear" w:color="auto" w:fill="FDFD7E"/>
        </w:rPr>
        <w:t xml:space="preserve">says that he starts planning </w:t>
      </w:r>
      <w:r>
        <w:rPr>
          <w:spacing w:val="-3"/>
          <w:shd w:val="clear" w:color="auto" w:fill="FDFD7E"/>
        </w:rPr>
        <w:t xml:space="preserve">each </w:t>
      </w:r>
      <w:r>
        <w:rPr>
          <w:shd w:val="clear" w:color="auto" w:fill="FDFD7E"/>
        </w:rPr>
        <w:t xml:space="preserve">slide by writing down a single </w:t>
      </w:r>
      <w:r>
        <w:rPr>
          <w:spacing w:val="-3"/>
          <w:shd w:val="clear" w:color="auto" w:fill="FDFD7E"/>
        </w:rPr>
        <w:t>sentence</w:t>
      </w:r>
      <w:r>
        <w:rPr>
          <w:spacing w:val="-3"/>
        </w:rPr>
        <w:t xml:space="preserve"> </w:t>
      </w:r>
      <w:r>
        <w:rPr>
          <w:shd w:val="clear" w:color="auto" w:fill="FDFD7E"/>
        </w:rPr>
        <w:t>stating</w:t>
      </w:r>
      <w:r>
        <w:rPr>
          <w:spacing w:val="-4"/>
          <w:shd w:val="clear" w:color="auto" w:fill="FDFD7E"/>
        </w:rPr>
        <w:t xml:space="preserve"> </w:t>
      </w:r>
      <w:r>
        <w:rPr>
          <w:spacing w:val="-3"/>
          <w:shd w:val="clear" w:color="auto" w:fill="FDFD7E"/>
        </w:rPr>
        <w:t>the</w:t>
      </w:r>
      <w:r>
        <w:rPr>
          <w:spacing w:val="-11"/>
          <w:shd w:val="clear" w:color="auto" w:fill="FDFD7E"/>
        </w:rPr>
        <w:t xml:space="preserve"> </w:t>
      </w:r>
      <w:r>
        <w:rPr>
          <w:shd w:val="clear" w:color="auto" w:fill="FDFD7E"/>
        </w:rPr>
        <w:t>idea</w:t>
      </w:r>
      <w:r>
        <w:rPr>
          <w:spacing w:val="-8"/>
          <w:shd w:val="clear" w:color="auto" w:fill="FDFD7E"/>
        </w:rPr>
        <w:t xml:space="preserve"> </w:t>
      </w:r>
      <w:r>
        <w:rPr>
          <w:shd w:val="clear" w:color="auto" w:fill="FDFD7E"/>
        </w:rPr>
        <w:t>he</w:t>
      </w:r>
      <w:r>
        <w:rPr>
          <w:spacing w:val="-14"/>
          <w:shd w:val="clear" w:color="auto" w:fill="FDFD7E"/>
        </w:rPr>
        <w:t xml:space="preserve"> </w:t>
      </w:r>
      <w:r>
        <w:rPr>
          <w:shd w:val="clear" w:color="auto" w:fill="FDFD7E"/>
        </w:rPr>
        <w:t>wants</w:t>
      </w:r>
      <w:r>
        <w:rPr>
          <w:spacing w:val="-3"/>
          <w:shd w:val="clear" w:color="auto" w:fill="FDFD7E"/>
        </w:rPr>
        <w:t xml:space="preserve"> the</w:t>
      </w:r>
      <w:r>
        <w:rPr>
          <w:spacing w:val="-11"/>
          <w:shd w:val="clear" w:color="auto" w:fill="FDFD7E"/>
        </w:rPr>
        <w:t xml:space="preserve"> </w:t>
      </w:r>
      <w:r>
        <w:rPr>
          <w:shd w:val="clear" w:color="auto" w:fill="FDFD7E"/>
        </w:rPr>
        <w:t>audience</w:t>
      </w:r>
      <w:r>
        <w:rPr>
          <w:spacing w:val="-14"/>
          <w:shd w:val="clear" w:color="auto" w:fill="FDFD7E"/>
        </w:rPr>
        <w:t xml:space="preserve"> </w:t>
      </w:r>
      <w:r>
        <w:rPr>
          <w:shd w:val="clear" w:color="auto" w:fill="FDFD7E"/>
        </w:rPr>
        <w:t>to</w:t>
      </w:r>
      <w:r>
        <w:rPr>
          <w:spacing w:val="-10"/>
          <w:shd w:val="clear" w:color="auto" w:fill="FDFD7E"/>
        </w:rPr>
        <w:t xml:space="preserve"> </w:t>
      </w:r>
      <w:r>
        <w:rPr>
          <w:shd w:val="clear" w:color="auto" w:fill="FDFD7E"/>
        </w:rPr>
        <w:t>take</w:t>
      </w:r>
      <w:r>
        <w:rPr>
          <w:spacing w:val="-14"/>
          <w:shd w:val="clear" w:color="auto" w:fill="FDFD7E"/>
        </w:rPr>
        <w:t xml:space="preserve"> </w:t>
      </w:r>
      <w:r>
        <w:rPr>
          <w:shd w:val="clear" w:color="auto" w:fill="FDFD7E"/>
        </w:rPr>
        <w:t>away</w:t>
      </w:r>
      <w:r>
        <w:t>.</w:t>
      </w:r>
      <w:r>
        <w:rPr>
          <w:spacing w:val="-4"/>
        </w:rPr>
        <w:t xml:space="preserve"> </w:t>
      </w:r>
      <w:r>
        <w:t>“You</w:t>
      </w:r>
      <w:r>
        <w:rPr>
          <w:spacing w:val="-1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 you</w:t>
      </w:r>
      <w:r>
        <w:rPr>
          <w:spacing w:val="-9"/>
        </w:rPr>
        <w:t xml:space="preserve"> </w:t>
      </w:r>
      <w:r>
        <w:rPr>
          <w:spacing w:val="-4"/>
        </w:rPr>
        <w:t>need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3"/>
        </w:rPr>
        <w:t>statement,”</w:t>
      </w:r>
      <w:r>
        <w:rPr>
          <w:spacing w:val="-5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says.</w:t>
      </w:r>
      <w:r>
        <w:rPr>
          <w:spacing w:val="-2"/>
        </w:rPr>
        <w:t xml:space="preserve"> </w:t>
      </w:r>
      <w:r>
        <w:t>“That’s</w:t>
      </w:r>
      <w:r>
        <w:rPr>
          <w:spacing w:val="3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starts.”</w:t>
      </w:r>
    </w:p>
    <w:p w14:paraId="36C156EC" w14:textId="77777777" w:rsidR="00E45A2E" w:rsidRDefault="000D226E">
      <w:pPr>
        <w:pStyle w:val="Heading2"/>
        <w:spacing w:before="210"/>
      </w:pPr>
      <w:r>
        <w:t>Assemble the visual evidence</w:t>
      </w:r>
    </w:p>
    <w:p w14:paraId="32306AEF" w14:textId="77777777" w:rsidR="00E45A2E" w:rsidRDefault="000D226E">
      <w:pPr>
        <w:pStyle w:val="BodyText"/>
        <w:spacing w:before="37" w:line="276" w:lineRule="auto"/>
        <w:ind w:left="1107" w:right="1483"/>
      </w:pPr>
      <w:r>
        <w:t xml:space="preserve">Let </w:t>
      </w:r>
      <w:r>
        <w:rPr>
          <w:spacing w:val="-2"/>
        </w:rPr>
        <w:t xml:space="preserve">the </w:t>
      </w:r>
      <w:r>
        <w:t xml:space="preserve">assertion </w:t>
      </w:r>
      <w:r>
        <w:rPr>
          <w:spacing w:val="-3"/>
        </w:rPr>
        <w:t xml:space="preserve">sentence </w:t>
      </w:r>
      <w:r>
        <w:t xml:space="preserve">for </w:t>
      </w:r>
      <w:r>
        <w:rPr>
          <w:spacing w:val="-3"/>
        </w:rPr>
        <w:t xml:space="preserve">each </w:t>
      </w:r>
      <w:r>
        <w:t xml:space="preserve">slide guide </w:t>
      </w:r>
      <w:r>
        <w:rPr>
          <w:spacing w:val="-3"/>
        </w:rPr>
        <w:t xml:space="preserve">your </w:t>
      </w:r>
      <w:r>
        <w:t xml:space="preserve">decision as to which visuals should </w:t>
      </w:r>
      <w:r>
        <w:rPr>
          <w:spacing w:val="-3"/>
        </w:rPr>
        <w:t xml:space="preserve">accompany </w:t>
      </w:r>
      <w:r>
        <w:t xml:space="preserve">it. </w:t>
      </w:r>
      <w:r>
        <w:rPr>
          <w:spacing w:val="3"/>
          <w:shd w:val="clear" w:color="auto" w:fill="FDFD7E"/>
        </w:rPr>
        <w:t xml:space="preserve">Use </w:t>
      </w:r>
      <w:r>
        <w:rPr>
          <w:shd w:val="clear" w:color="auto" w:fill="FDFD7E"/>
        </w:rPr>
        <w:t>“explanatory images”—not deco</w:t>
      </w:r>
      <w:r>
        <w:rPr>
          <w:shd w:val="clear" w:color="auto" w:fill="FDFD7E"/>
        </w:rPr>
        <w:t>rative or descriptive</w:t>
      </w:r>
      <w:r>
        <w:t xml:space="preserve"> </w:t>
      </w:r>
      <w:r>
        <w:rPr>
          <w:shd w:val="clear" w:color="auto" w:fill="FDFD7E"/>
        </w:rPr>
        <w:t xml:space="preserve">images—to support </w:t>
      </w:r>
      <w:r>
        <w:rPr>
          <w:spacing w:val="-3"/>
          <w:shd w:val="clear" w:color="auto" w:fill="FDFD7E"/>
        </w:rPr>
        <w:t xml:space="preserve">each </w:t>
      </w:r>
      <w:r>
        <w:rPr>
          <w:shd w:val="clear" w:color="auto" w:fill="FDFD7E"/>
        </w:rPr>
        <w:t>assertion, says Joanna Garner, assistant professor of</w:t>
      </w:r>
      <w:r>
        <w:t xml:space="preserve"> </w:t>
      </w:r>
      <w:r>
        <w:rPr>
          <w:shd w:val="clear" w:color="auto" w:fill="FDFD7E"/>
        </w:rPr>
        <w:t>psychology at Pennsylvania State University.</w:t>
      </w:r>
      <w:r>
        <w:t xml:space="preserve"> When describing </w:t>
      </w:r>
      <w:r>
        <w:rPr>
          <w:spacing w:val="-2"/>
        </w:rPr>
        <w:t xml:space="preserve">the </w:t>
      </w:r>
      <w:r>
        <w:t xml:space="preserve">context or </w:t>
      </w:r>
      <w:r>
        <w:rPr>
          <w:spacing w:val="-4"/>
        </w:rPr>
        <w:t xml:space="preserve">methods </w:t>
      </w:r>
      <w:r>
        <w:t xml:space="preserve">of </w:t>
      </w:r>
      <w:r>
        <w:rPr>
          <w:spacing w:val="-3"/>
        </w:rPr>
        <w:t xml:space="preserve">your </w:t>
      </w:r>
      <w:r>
        <w:t>research, photos</w:t>
      </w:r>
      <w:r>
        <w:rPr>
          <w:spacing w:val="-2"/>
        </w:rPr>
        <w:t xml:space="preserve"> and </w:t>
      </w:r>
      <w:r>
        <w:rPr>
          <w:spacing w:val="-3"/>
        </w:rPr>
        <w:t xml:space="preserve">movies </w:t>
      </w:r>
      <w:r>
        <w:rPr>
          <w:spacing w:val="2"/>
        </w:rPr>
        <w:t xml:space="preserve">are </w:t>
      </w:r>
      <w:r>
        <w:t>ideal pieces of evidence; when pr</w:t>
      </w:r>
      <w:r>
        <w:t xml:space="preserve">esenting </w:t>
      </w:r>
      <w:r>
        <w:rPr>
          <w:spacing w:val="-3"/>
        </w:rPr>
        <w:t xml:space="preserve">your </w:t>
      </w:r>
      <w:r>
        <w:t xml:space="preserve">results, </w:t>
      </w:r>
      <w:r>
        <w:rPr>
          <w:spacing w:val="-5"/>
        </w:rPr>
        <w:t xml:space="preserve">elements </w:t>
      </w:r>
      <w:r>
        <w:t xml:space="preserve">like </w:t>
      </w:r>
      <w:r>
        <w:rPr>
          <w:spacing w:val="2"/>
        </w:rPr>
        <w:t xml:space="preserve">graphs, </w:t>
      </w:r>
      <w:r>
        <w:t xml:space="preserve">tables, or charts (appropriately highlighted to emphasize key points) will do </w:t>
      </w:r>
      <w:r>
        <w:rPr>
          <w:spacing w:val="-3"/>
        </w:rPr>
        <w:t xml:space="preserve">the </w:t>
      </w:r>
      <w:r>
        <w:t>trick.</w:t>
      </w:r>
    </w:p>
    <w:p w14:paraId="06832C71" w14:textId="77777777" w:rsidR="00E45A2E" w:rsidRDefault="000D226E">
      <w:pPr>
        <w:pStyle w:val="Heading2"/>
        <w:spacing w:before="207"/>
      </w:pPr>
      <w:r>
        <w:t>Challenge the defaults</w:t>
      </w:r>
    </w:p>
    <w:p w14:paraId="714CA7D1" w14:textId="77777777" w:rsidR="00E45A2E" w:rsidRDefault="000D226E">
      <w:pPr>
        <w:pStyle w:val="BodyText"/>
        <w:spacing w:before="35" w:line="276" w:lineRule="auto"/>
        <w:ind w:left="1107" w:right="1213"/>
      </w:pPr>
      <w:r>
        <w:rPr>
          <w:shd w:val="clear" w:color="auto" w:fill="FDFD7E"/>
        </w:rPr>
        <w:t xml:space="preserve">When you </w:t>
      </w:r>
      <w:proofErr w:type="gramStart"/>
      <w:r>
        <w:rPr>
          <w:shd w:val="clear" w:color="auto" w:fill="FDFD7E"/>
        </w:rPr>
        <w:t>actually open</w:t>
      </w:r>
      <w:proofErr w:type="gramEnd"/>
      <w:r>
        <w:rPr>
          <w:shd w:val="clear" w:color="auto" w:fill="FDFD7E"/>
        </w:rPr>
        <w:t xml:space="preserve"> up PowerPoint, forget about </w:t>
      </w:r>
      <w:r>
        <w:rPr>
          <w:spacing w:val="-3"/>
          <w:shd w:val="clear" w:color="auto" w:fill="FDFD7E"/>
        </w:rPr>
        <w:t xml:space="preserve">the </w:t>
      </w:r>
      <w:r>
        <w:rPr>
          <w:shd w:val="clear" w:color="auto" w:fill="FDFD7E"/>
        </w:rPr>
        <w:t>program’s suggested</w:t>
      </w:r>
      <w:r>
        <w:t xml:space="preserve"> </w:t>
      </w:r>
      <w:r>
        <w:rPr>
          <w:shd w:val="clear" w:color="auto" w:fill="FDFD7E"/>
        </w:rPr>
        <w:t xml:space="preserve">defaults. Start with a blank slide, say </w:t>
      </w:r>
      <w:r>
        <w:rPr>
          <w:spacing w:val="-3"/>
          <w:shd w:val="clear" w:color="auto" w:fill="FDFD7E"/>
        </w:rPr>
        <w:t xml:space="preserve">Alley </w:t>
      </w:r>
      <w:r>
        <w:rPr>
          <w:shd w:val="clear" w:color="auto" w:fill="FDFD7E"/>
        </w:rPr>
        <w:t>and Galloway.</w:t>
      </w:r>
      <w:r>
        <w:t xml:space="preserve"> </w:t>
      </w:r>
      <w:r>
        <w:rPr>
          <w:spacing w:val="-3"/>
        </w:rPr>
        <w:t xml:space="preserve">That </w:t>
      </w:r>
      <w:r>
        <w:t xml:space="preserve">way, you can </w:t>
      </w:r>
      <w:proofErr w:type="spellStart"/>
      <w:r>
        <w:t>deisgn</w:t>
      </w:r>
      <w:proofErr w:type="spellEnd"/>
      <w:r>
        <w:t xml:space="preserve"> free </w:t>
      </w:r>
      <w:r>
        <w:rPr>
          <w:spacing w:val="2"/>
        </w:rPr>
        <w:t xml:space="preserve">from </w:t>
      </w:r>
      <w:r>
        <w:rPr>
          <w:spacing w:val="-3"/>
        </w:rPr>
        <w:t xml:space="preserve">the </w:t>
      </w:r>
      <w:r>
        <w:t xml:space="preserve">constraints of </w:t>
      </w:r>
      <w:r>
        <w:rPr>
          <w:spacing w:val="-3"/>
        </w:rPr>
        <w:t xml:space="preserve">the </w:t>
      </w:r>
      <w:r>
        <w:t>program’s preset inclination towards bullet points and subheadi</w:t>
      </w:r>
      <w:r>
        <w:t>ngs.</w:t>
      </w:r>
    </w:p>
    <w:p w14:paraId="24CEE2AE" w14:textId="77777777" w:rsidR="00E45A2E" w:rsidRDefault="00E45A2E">
      <w:pPr>
        <w:pStyle w:val="BodyText"/>
        <w:rPr>
          <w:sz w:val="20"/>
        </w:rPr>
      </w:pPr>
    </w:p>
    <w:p w14:paraId="2FDAFA77" w14:textId="77777777" w:rsidR="00E45A2E" w:rsidRDefault="00E45A2E">
      <w:pPr>
        <w:pStyle w:val="BodyText"/>
        <w:rPr>
          <w:sz w:val="20"/>
        </w:rPr>
      </w:pPr>
    </w:p>
    <w:p w14:paraId="7EC7651E" w14:textId="77777777" w:rsidR="00E45A2E" w:rsidRDefault="00E45A2E">
      <w:pPr>
        <w:pStyle w:val="BodyText"/>
        <w:rPr>
          <w:sz w:val="20"/>
        </w:rPr>
      </w:pPr>
    </w:p>
    <w:p w14:paraId="427F3173" w14:textId="77777777" w:rsidR="00E45A2E" w:rsidRDefault="00E45A2E">
      <w:pPr>
        <w:pStyle w:val="BodyText"/>
        <w:rPr>
          <w:sz w:val="20"/>
        </w:rPr>
      </w:pPr>
    </w:p>
    <w:p w14:paraId="2498E4DE" w14:textId="3791E2DC" w:rsidR="00E45A2E" w:rsidRDefault="00B71D05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A54DF98" wp14:editId="5A1C0333">
                <wp:simplePos x="0" y="0"/>
                <wp:positionH relativeFrom="page">
                  <wp:posOffset>666115</wp:posOffset>
                </wp:positionH>
                <wp:positionV relativeFrom="paragraph">
                  <wp:posOffset>142240</wp:posOffset>
                </wp:positionV>
                <wp:extent cx="5125085" cy="1270"/>
                <wp:effectExtent l="0" t="0" r="0" b="0"/>
                <wp:wrapTopAndBottom/>
                <wp:docPr id="2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5085" cy="1270"/>
                        </a:xfrm>
                        <a:custGeom>
                          <a:avLst/>
                          <a:gdLst>
                            <a:gd name="T0" fmla="+- 0 1049 1049"/>
                            <a:gd name="T1" fmla="*/ T0 w 8071"/>
                            <a:gd name="T2" fmla="+- 0 9120 1049"/>
                            <a:gd name="T3" fmla="*/ T2 w 8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71">
                              <a:moveTo>
                                <a:pt x="0" y="0"/>
                              </a:moveTo>
                              <a:lnTo>
                                <a:pt x="807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4FFA" id="Freeform 2" o:spid="_x0000_s1026" style="position:absolute;margin-left:52.45pt;margin-top:11.2pt;width:403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" path="m,l8071,e" filled="f" strokeweight=".48pt">
                <v:path arrowok="t" o:connecttype="custom" o:connectlocs="0,0;5125085,0" o:connectangles="0,0"/>
                <w10:wrap type="topAndBottom" anchorx="page"/>
              </v:shape>
            </w:pict>
          </mc:Fallback>
        </mc:AlternateContent>
      </w:r>
    </w:p>
    <w:sectPr w:rsidR="00E45A2E">
      <w:pgSz w:w="12240" w:h="15840"/>
      <w:pgMar w:top="1500" w:right="17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2E"/>
    <w:rsid w:val="000D226E"/>
    <w:rsid w:val="00B71D05"/>
    <w:rsid w:val="00E4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9DAF"/>
  <w15:docId w15:val="{1AE54122-95CC-493A-8B45-68C0D556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07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Grant_PPT_2010.pdf</vt:lpstr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Grant_PPT_2010.pdf</dc:title>
  <dc:creator>Downs, Tessa</dc:creator>
  <cp:lastModifiedBy>Downs, Tessa</cp:lastModifiedBy>
  <cp:revision>3</cp:revision>
  <dcterms:created xsi:type="dcterms:W3CDTF">2020-07-23T19:16:00Z</dcterms:created>
  <dcterms:modified xsi:type="dcterms:W3CDTF">2020-07-23T19:18:00Z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2010-03-23T00:00:00Z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2020-07-23T00:00:00Z</vt:filetime>
  </property>
</Properties>
</file>